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67" w:rsidRPr="00E30B67" w:rsidRDefault="007E5FAD" w:rsidP="00E30B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B67">
        <w:rPr>
          <w:rFonts w:ascii="Times New Roman" w:eastAsia="Calibri" w:hAnsi="Times New Roman" w:cs="Times New Roman"/>
          <w:sz w:val="24"/>
          <w:szCs w:val="24"/>
        </w:rPr>
        <w:t xml:space="preserve">Przedmiotowy system oceniania z techniki w klasach IV – VI </w:t>
      </w:r>
      <w:bookmarkStart w:id="0" w:name="_GoBack"/>
      <w:bookmarkEnd w:id="0"/>
    </w:p>
    <w:p w:rsidR="00321572" w:rsidRPr="00E30B67" w:rsidRDefault="007E5FAD" w:rsidP="00E30B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B67">
        <w:rPr>
          <w:rFonts w:ascii="Times New Roman" w:eastAsia="Calibri" w:hAnsi="Times New Roman" w:cs="Times New Roman"/>
          <w:sz w:val="24"/>
          <w:szCs w:val="24"/>
        </w:rPr>
        <w:t>w roku szkolnym 2021/2022</w:t>
      </w:r>
      <w:r w:rsidR="00E30B67" w:rsidRPr="00E30B67">
        <w:rPr>
          <w:rFonts w:ascii="Times New Roman" w:eastAsia="Calibri" w:hAnsi="Times New Roman" w:cs="Times New Roman"/>
          <w:sz w:val="24"/>
          <w:szCs w:val="24"/>
        </w:rPr>
        <w:t xml:space="preserve"> w Szkole Podstawowej nr 2 im. Ludwika Kobieli w Chybiu</w:t>
      </w:r>
    </w:p>
    <w:p w:rsidR="007E5FAD" w:rsidRPr="007E5FAD" w:rsidRDefault="007E5FAD" w:rsidP="007E5F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 w:rsidRPr="007E5FAD">
        <w:rPr>
          <w:rFonts w:ascii="Times" w:eastAsia="Calibri" w:hAnsi="Times" w:cs="Times New Roman"/>
          <w:b/>
          <w:sz w:val="24"/>
          <w:szCs w:val="24"/>
        </w:rPr>
        <w:t>Stopień celujący</w:t>
      </w:r>
      <w:r w:rsidRPr="007E5FAD">
        <w:rPr>
          <w:rFonts w:ascii="Times" w:eastAsia="Calibri" w:hAnsi="Times" w:cs="Times New Roman"/>
          <w:sz w:val="24"/>
          <w:szCs w:val="24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7E5FAD" w:rsidRPr="007E5FAD" w:rsidRDefault="007E5FAD" w:rsidP="007E5F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 w:rsidRPr="007E5FAD">
        <w:rPr>
          <w:rFonts w:ascii="Times" w:eastAsia="Calibri" w:hAnsi="Times" w:cs="Times New Roman"/>
          <w:b/>
          <w:sz w:val="24"/>
          <w:szCs w:val="24"/>
        </w:rPr>
        <w:t>Stopień bardzo dobry</w:t>
      </w:r>
      <w:r w:rsidRPr="007E5FAD">
        <w:rPr>
          <w:rFonts w:ascii="Times" w:eastAsia="Calibri" w:hAnsi="Times" w:cs="Times New Roman"/>
          <w:sz w:val="24"/>
          <w:szCs w:val="24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7E5FAD" w:rsidRPr="007E5FAD" w:rsidRDefault="007E5FAD" w:rsidP="007E5F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 w:rsidRPr="007E5FAD">
        <w:rPr>
          <w:rFonts w:ascii="Times" w:eastAsia="Calibri" w:hAnsi="Times" w:cs="Times New Roman"/>
          <w:b/>
          <w:sz w:val="24"/>
          <w:szCs w:val="24"/>
        </w:rPr>
        <w:t>Stopień dobry</w:t>
      </w:r>
      <w:r w:rsidRPr="007E5FAD">
        <w:rPr>
          <w:rFonts w:ascii="Times" w:eastAsia="Calibri" w:hAnsi="Times" w:cs="Times New Roman"/>
          <w:sz w:val="24"/>
          <w:szCs w:val="24"/>
        </w:rPr>
        <w:t xml:space="preserve"> uzyskuje uczeń, który podczas pracy na lekcjach korzysta z niewielkiej pomocy nauczyciela lub koleżanek i kolegów. W czasie wykonywania prac praktycznych właściwie dobiera narzędzia i utrzymuje porządek na swoim stanowisku pracy.</w:t>
      </w:r>
    </w:p>
    <w:p w:rsidR="007E5FAD" w:rsidRPr="00A91E01" w:rsidRDefault="007E5FAD" w:rsidP="007E5FAD">
      <w:pPr>
        <w:pStyle w:val="Akapitzlist"/>
        <w:numPr>
          <w:ilvl w:val="0"/>
          <w:numId w:val="1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7E5FAD" w:rsidRPr="00A91E01" w:rsidRDefault="007E5FAD" w:rsidP="007E5FAD">
      <w:pPr>
        <w:pStyle w:val="Akapitzlist"/>
        <w:numPr>
          <w:ilvl w:val="0"/>
          <w:numId w:val="1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:rsidR="007E5FAD" w:rsidRDefault="007E5FAD" w:rsidP="007E5FAD">
      <w:pPr>
        <w:pStyle w:val="Akapitzlist"/>
        <w:numPr>
          <w:ilvl w:val="0"/>
          <w:numId w:val="1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7E5FAD" w:rsidRPr="00A91E01" w:rsidRDefault="007E5FAD" w:rsidP="007E5FAD">
      <w:pPr>
        <w:pStyle w:val="Akapitzlist"/>
        <w:jc w:val="both"/>
        <w:rPr>
          <w:rFonts w:ascii="Times" w:hAnsi="Times"/>
        </w:rPr>
      </w:pPr>
    </w:p>
    <w:p w:rsidR="007E5FAD" w:rsidRPr="007E5FAD" w:rsidRDefault="007E5FAD" w:rsidP="007E5FAD">
      <w:pPr>
        <w:spacing w:after="0" w:line="240" w:lineRule="auto"/>
        <w:rPr>
          <w:rFonts w:ascii="Times" w:eastAsia="Calibri" w:hAnsi="Times" w:cs="Times New Roman"/>
          <w:b/>
          <w:sz w:val="24"/>
          <w:szCs w:val="24"/>
        </w:rPr>
      </w:pPr>
      <w:r w:rsidRPr="007E5FAD">
        <w:rPr>
          <w:rFonts w:ascii="Times" w:eastAsia="Calibri" w:hAnsi="Times" w:cs="Times New Roman"/>
          <w:b/>
          <w:sz w:val="24"/>
          <w:szCs w:val="24"/>
        </w:rPr>
        <w:t>Podczas oceniania osiągnięć uczniów poza wiedzą i umiejętnościami należy wziąć pod uwagę:</w:t>
      </w:r>
    </w:p>
    <w:p w:rsidR="007E5FAD" w:rsidRPr="007E5FAD" w:rsidRDefault="007E5FAD" w:rsidP="007E5FAD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 New Roman"/>
          <w:sz w:val="24"/>
          <w:szCs w:val="24"/>
        </w:rPr>
      </w:pPr>
      <w:r w:rsidRPr="007E5FAD">
        <w:rPr>
          <w:rFonts w:ascii="Times" w:eastAsia="Calibri" w:hAnsi="Times" w:cs="Times New Roman"/>
          <w:sz w:val="24"/>
          <w:szCs w:val="24"/>
        </w:rPr>
        <w:t>aktywność podczas lekcji,</w:t>
      </w:r>
    </w:p>
    <w:p w:rsidR="007E5FAD" w:rsidRPr="007E5FAD" w:rsidRDefault="007E5FAD" w:rsidP="007E5FAD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 New Roman"/>
          <w:sz w:val="24"/>
          <w:szCs w:val="24"/>
        </w:rPr>
      </w:pPr>
      <w:r w:rsidRPr="007E5FAD">
        <w:rPr>
          <w:rFonts w:ascii="Times" w:eastAsia="Calibri" w:hAnsi="Times" w:cs="Times New Roman"/>
          <w:sz w:val="24"/>
          <w:szCs w:val="24"/>
        </w:rPr>
        <w:t>zaangażowanie w wykonywane zadania,</w:t>
      </w:r>
    </w:p>
    <w:p w:rsidR="007E5FAD" w:rsidRPr="007E5FAD" w:rsidRDefault="007E5FAD" w:rsidP="007E5FAD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 New Roman"/>
          <w:sz w:val="24"/>
          <w:szCs w:val="24"/>
        </w:rPr>
      </w:pPr>
      <w:r w:rsidRPr="007E5FAD">
        <w:rPr>
          <w:rFonts w:ascii="Times" w:eastAsia="Calibri" w:hAnsi="Times" w:cs="Times New Roman"/>
          <w:sz w:val="24"/>
          <w:szCs w:val="24"/>
        </w:rPr>
        <w:t>umiejętność pracy w grupie,</w:t>
      </w:r>
    </w:p>
    <w:p w:rsidR="007E5FAD" w:rsidRPr="007E5FAD" w:rsidRDefault="007E5FAD" w:rsidP="007E5FAD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 New Roman"/>
          <w:sz w:val="24"/>
          <w:szCs w:val="24"/>
        </w:rPr>
      </w:pPr>
      <w:r w:rsidRPr="007E5FAD">
        <w:rPr>
          <w:rFonts w:ascii="Times" w:eastAsia="Calibri" w:hAnsi="Times" w:cs="Times New Roman"/>
          <w:sz w:val="24"/>
          <w:szCs w:val="24"/>
        </w:rPr>
        <w:t>obowiązkowość i systematyczność,</w:t>
      </w:r>
    </w:p>
    <w:p w:rsidR="007E5FAD" w:rsidRPr="007E5FAD" w:rsidRDefault="007E5FAD" w:rsidP="007E5FAD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 New Roman"/>
          <w:sz w:val="24"/>
          <w:szCs w:val="24"/>
        </w:rPr>
      </w:pPr>
      <w:r w:rsidRPr="007E5FAD">
        <w:rPr>
          <w:rFonts w:ascii="Times" w:eastAsia="Calibri" w:hAnsi="Times" w:cs="Times New Roman"/>
          <w:sz w:val="24"/>
          <w:szCs w:val="24"/>
        </w:rPr>
        <w:t>udział w pracach na rzecz szkoły i ochrony środowiska naturalnego.</w:t>
      </w:r>
    </w:p>
    <w:p w:rsidR="007E5FAD" w:rsidRDefault="007E5FAD" w:rsidP="007E5FAD">
      <w:pPr>
        <w:spacing w:after="0" w:line="240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7E5FAD">
        <w:rPr>
          <w:rFonts w:ascii="Times" w:eastAsia="Calibri" w:hAnsi="Times" w:cs="Times New Roman"/>
          <w:sz w:val="24"/>
          <w:szCs w:val="24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7E5FAD" w:rsidRPr="007E5FAD" w:rsidRDefault="007E5FAD" w:rsidP="007E5FAD">
      <w:pPr>
        <w:spacing w:after="0" w:line="240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7E5FAD" w:rsidRPr="007E5FAD" w:rsidRDefault="007E5FAD" w:rsidP="007E5FAD">
      <w:pPr>
        <w:jc w:val="both"/>
        <w:rPr>
          <w:rFonts w:ascii="Times New Roman" w:hAnsi="Times New Roman" w:cs="Times New Roman"/>
          <w:sz w:val="24"/>
        </w:rPr>
      </w:pPr>
    </w:p>
    <w:sectPr w:rsidR="007E5FAD" w:rsidRPr="007E5FAD" w:rsidSect="004832C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3B" w:rsidRDefault="00414E3B" w:rsidP="00E30B67">
      <w:pPr>
        <w:spacing w:after="0" w:line="240" w:lineRule="auto"/>
      </w:pPr>
      <w:r>
        <w:separator/>
      </w:r>
    </w:p>
  </w:endnote>
  <w:endnote w:type="continuationSeparator" w:id="0">
    <w:p w:rsidR="00414E3B" w:rsidRDefault="00414E3B" w:rsidP="00E3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3B" w:rsidRDefault="00414E3B" w:rsidP="00E30B67">
      <w:pPr>
        <w:spacing w:after="0" w:line="240" w:lineRule="auto"/>
      </w:pPr>
      <w:r>
        <w:separator/>
      </w:r>
    </w:p>
  </w:footnote>
  <w:footnote w:type="continuationSeparator" w:id="0">
    <w:p w:rsidR="00414E3B" w:rsidRDefault="00414E3B" w:rsidP="00E3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AD"/>
    <w:rsid w:val="00321572"/>
    <w:rsid w:val="00414E3B"/>
    <w:rsid w:val="004832CA"/>
    <w:rsid w:val="007E5FAD"/>
    <w:rsid w:val="00E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FA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67"/>
  </w:style>
  <w:style w:type="paragraph" w:styleId="Stopka">
    <w:name w:val="footer"/>
    <w:basedOn w:val="Normalny"/>
    <w:link w:val="StopkaZnak"/>
    <w:uiPriority w:val="99"/>
    <w:unhideWhenUsed/>
    <w:rsid w:val="00E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FA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67"/>
  </w:style>
  <w:style w:type="paragraph" w:styleId="Stopka">
    <w:name w:val="footer"/>
    <w:basedOn w:val="Normalny"/>
    <w:link w:val="StopkaZnak"/>
    <w:uiPriority w:val="99"/>
    <w:unhideWhenUsed/>
    <w:rsid w:val="00E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</dc:creator>
  <cp:lastModifiedBy>Jasiu</cp:lastModifiedBy>
  <cp:revision>2</cp:revision>
  <dcterms:created xsi:type="dcterms:W3CDTF">2021-09-16T15:04:00Z</dcterms:created>
  <dcterms:modified xsi:type="dcterms:W3CDTF">2021-09-16T15:25:00Z</dcterms:modified>
</cp:coreProperties>
</file>